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FE6" w:rsidRPr="00D87466" w:rsidRDefault="009F5FE6" w:rsidP="009F5FE6">
      <w:pPr>
        <w:keepNext/>
        <w:keepLines/>
        <w:spacing w:after="339" w:line="322" w:lineRule="exact"/>
        <w:jc w:val="center"/>
        <w:outlineLvl w:val="0"/>
        <w:rPr>
          <w:rFonts w:ascii="Times New Roman" w:eastAsia="Times New Roman" w:hAnsi="Times New Roman" w:cs="Times New Roman"/>
          <w:b/>
          <w:bCs/>
          <w:color w:val="auto"/>
          <w:lang w:eastAsia="en-US"/>
        </w:rPr>
      </w:pPr>
      <w:r w:rsidRPr="00D87466">
        <w:rPr>
          <w:rFonts w:ascii="Times New Roman" w:eastAsia="Times New Roman" w:hAnsi="Times New Roman" w:cs="Times New Roman"/>
          <w:b/>
          <w:bCs/>
          <w:color w:val="auto"/>
          <w:lang w:eastAsia="en-US" w:bidi="ar-SA"/>
        </w:rPr>
        <w:t>ALYTAUS R. DAUGŲ VLADO MIRONO GIMNAZIJA</w:t>
      </w:r>
      <w:r w:rsidRPr="00D87466">
        <w:rPr>
          <w:rFonts w:ascii="Times New Roman" w:eastAsia="Times New Roman" w:hAnsi="Times New Roman" w:cs="Times New Roman"/>
          <w:b/>
          <w:bCs/>
          <w:color w:val="auto"/>
          <w:lang w:eastAsia="en-US" w:bidi="ar-SA"/>
        </w:rPr>
        <w:br/>
        <w:t>(Kodas 190244044)</w:t>
      </w:r>
    </w:p>
    <w:p w:rsidR="009F5FE6" w:rsidRPr="00D87466" w:rsidRDefault="009F5FE6" w:rsidP="009F5FE6">
      <w:pPr>
        <w:pStyle w:val="Bodytext20"/>
        <w:shd w:val="clear" w:color="auto" w:fill="auto"/>
        <w:spacing w:before="0"/>
        <w:ind w:left="5420"/>
        <w:rPr>
          <w:sz w:val="24"/>
          <w:szCs w:val="24"/>
        </w:rPr>
      </w:pPr>
      <w:r w:rsidRPr="00D87466">
        <w:rPr>
          <w:sz w:val="24"/>
          <w:szCs w:val="24"/>
        </w:rPr>
        <w:t>PATVIRTINTA</w:t>
      </w:r>
    </w:p>
    <w:p w:rsidR="009F5FE6" w:rsidRDefault="009F5FE6" w:rsidP="009F5FE6">
      <w:pPr>
        <w:pStyle w:val="Bodytext20"/>
        <w:shd w:val="clear" w:color="auto" w:fill="auto"/>
        <w:spacing w:before="0"/>
        <w:ind w:left="5420"/>
        <w:rPr>
          <w:sz w:val="24"/>
          <w:szCs w:val="24"/>
        </w:rPr>
      </w:pPr>
      <w:r w:rsidRPr="00D87466">
        <w:rPr>
          <w:sz w:val="24"/>
          <w:szCs w:val="24"/>
        </w:rPr>
        <w:t xml:space="preserve">Alytaus r. Daugų Vlado Mirono </w:t>
      </w:r>
    </w:p>
    <w:p w:rsidR="009F5FE6" w:rsidRPr="00D87466" w:rsidRDefault="009F5FE6" w:rsidP="009F5FE6">
      <w:pPr>
        <w:pStyle w:val="Bodytext20"/>
        <w:shd w:val="clear" w:color="auto" w:fill="auto"/>
        <w:spacing w:before="0"/>
        <w:ind w:left="5420"/>
        <w:rPr>
          <w:sz w:val="24"/>
          <w:szCs w:val="24"/>
        </w:rPr>
      </w:pPr>
      <w:r>
        <w:rPr>
          <w:sz w:val="24"/>
          <w:szCs w:val="24"/>
        </w:rPr>
        <w:t>g</w:t>
      </w:r>
      <w:r w:rsidRPr="00D87466">
        <w:rPr>
          <w:sz w:val="24"/>
          <w:szCs w:val="24"/>
        </w:rPr>
        <w:t>imnazijos</w:t>
      </w:r>
      <w:r>
        <w:rPr>
          <w:sz w:val="24"/>
          <w:szCs w:val="24"/>
        </w:rPr>
        <w:t xml:space="preserve"> d</w:t>
      </w:r>
      <w:r w:rsidRPr="00D87466">
        <w:rPr>
          <w:sz w:val="24"/>
          <w:szCs w:val="24"/>
        </w:rPr>
        <w:t>irektoriaus</w:t>
      </w:r>
    </w:p>
    <w:p w:rsidR="009F5FE6" w:rsidRPr="00D87466" w:rsidRDefault="009F5FE6" w:rsidP="009F5FE6">
      <w:pPr>
        <w:pStyle w:val="Bodytext20"/>
        <w:shd w:val="clear" w:color="auto" w:fill="auto"/>
        <w:spacing w:before="0"/>
        <w:ind w:left="5420"/>
        <w:rPr>
          <w:sz w:val="24"/>
          <w:szCs w:val="24"/>
        </w:rPr>
      </w:pPr>
      <w:r w:rsidRPr="00D87466">
        <w:rPr>
          <w:sz w:val="24"/>
          <w:szCs w:val="24"/>
        </w:rPr>
        <w:t>Almanto Jakimavičiaus</w:t>
      </w:r>
    </w:p>
    <w:p w:rsidR="009F5FE6" w:rsidRPr="00D87466" w:rsidRDefault="009F5FE6" w:rsidP="009F5FE6">
      <w:pPr>
        <w:pStyle w:val="Bodytext20"/>
        <w:shd w:val="clear" w:color="auto" w:fill="auto"/>
        <w:tabs>
          <w:tab w:val="left" w:leader="underscore" w:pos="7682"/>
        </w:tabs>
        <w:spacing w:before="0" w:after="318"/>
        <w:rPr>
          <w:sz w:val="24"/>
          <w:szCs w:val="24"/>
        </w:rPr>
      </w:pPr>
      <w:r w:rsidRPr="00D87466">
        <w:rPr>
          <w:sz w:val="24"/>
          <w:szCs w:val="24"/>
        </w:rPr>
        <w:t xml:space="preserve">                                                               </w:t>
      </w:r>
      <w:r>
        <w:rPr>
          <w:sz w:val="24"/>
          <w:szCs w:val="24"/>
        </w:rPr>
        <w:t xml:space="preserve">                          </w:t>
      </w:r>
      <w:r w:rsidRPr="00D87466">
        <w:rPr>
          <w:sz w:val="24"/>
          <w:szCs w:val="24"/>
        </w:rPr>
        <w:t xml:space="preserve">  2017 m.</w:t>
      </w:r>
      <w:r>
        <w:rPr>
          <w:sz w:val="24"/>
          <w:szCs w:val="24"/>
        </w:rPr>
        <w:t xml:space="preserve"> kovo 31 d.</w:t>
      </w:r>
      <w:r w:rsidRPr="00D87466">
        <w:rPr>
          <w:sz w:val="24"/>
          <w:szCs w:val="24"/>
        </w:rPr>
        <w:t xml:space="preserve"> įsakymu Nr.</w:t>
      </w:r>
      <w:r>
        <w:rPr>
          <w:sz w:val="24"/>
          <w:szCs w:val="24"/>
        </w:rPr>
        <w:t xml:space="preserve"> V1-44</w:t>
      </w:r>
    </w:p>
    <w:p w:rsidR="009F5FE6" w:rsidRPr="00D87466" w:rsidRDefault="009F5FE6" w:rsidP="009F5FE6">
      <w:pPr>
        <w:keepNext/>
        <w:keepLines/>
        <w:spacing w:after="365" w:line="322" w:lineRule="exact"/>
        <w:ind w:left="1320" w:right="1320"/>
        <w:jc w:val="center"/>
        <w:outlineLvl w:val="0"/>
        <w:rPr>
          <w:rFonts w:ascii="Times New Roman" w:eastAsia="Times New Roman" w:hAnsi="Times New Roman" w:cs="Times New Roman"/>
          <w:b/>
          <w:bCs/>
          <w:color w:val="auto"/>
          <w:lang w:eastAsia="en-US" w:bidi="ar-SA"/>
        </w:rPr>
      </w:pPr>
      <w:r w:rsidRPr="00D87466">
        <w:rPr>
          <w:rFonts w:ascii="Times New Roman" w:eastAsia="Times New Roman" w:hAnsi="Times New Roman" w:cs="Times New Roman"/>
          <w:b/>
          <w:bCs/>
          <w:color w:val="auto"/>
          <w:lang w:eastAsia="en-US" w:bidi="ar-SA"/>
        </w:rPr>
        <w:t>DARBININKO ŪKIUI PAREIGYBĖS APRAŠYMAS</w:t>
      </w:r>
    </w:p>
    <w:p w:rsidR="009F5FE6" w:rsidRPr="00D87466" w:rsidRDefault="009F5FE6" w:rsidP="009F5FE6">
      <w:pPr>
        <w:keepNext/>
        <w:keepLines/>
        <w:numPr>
          <w:ilvl w:val="0"/>
          <w:numId w:val="1"/>
        </w:numPr>
        <w:tabs>
          <w:tab w:val="left" w:pos="3934"/>
        </w:tabs>
        <w:spacing w:after="206" w:line="240" w:lineRule="exact"/>
        <w:ind w:left="3600"/>
        <w:jc w:val="both"/>
        <w:outlineLvl w:val="1"/>
        <w:rPr>
          <w:rFonts w:ascii="Times New Roman" w:eastAsia="Times New Roman" w:hAnsi="Times New Roman" w:cs="Times New Roman"/>
          <w:b/>
          <w:bCs/>
          <w:color w:val="auto"/>
          <w:lang w:eastAsia="en-US" w:bidi="ar-SA"/>
        </w:rPr>
      </w:pPr>
      <w:r w:rsidRPr="00D87466">
        <w:rPr>
          <w:rFonts w:ascii="Times New Roman" w:eastAsia="Times New Roman" w:hAnsi="Times New Roman" w:cs="Times New Roman"/>
          <w:b/>
          <w:bCs/>
          <w:color w:val="auto"/>
          <w:lang w:eastAsia="en-US" w:bidi="ar-SA"/>
        </w:rPr>
        <w:t>BENDROJI DALIS</w:t>
      </w:r>
    </w:p>
    <w:p w:rsidR="009F5FE6" w:rsidRPr="00D87466" w:rsidRDefault="009F5FE6" w:rsidP="009F5FE6">
      <w:pPr>
        <w:numPr>
          <w:ilvl w:val="0"/>
          <w:numId w:val="2"/>
        </w:numPr>
        <w:tabs>
          <w:tab w:val="left" w:pos="148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Alytaus r. Daugų Vlado Mirono gimnazijos darbininkas  ūkiui yra priskiriamas darbininkų grupei.</w:t>
      </w:r>
    </w:p>
    <w:p w:rsidR="009F5FE6" w:rsidRPr="00D87466" w:rsidRDefault="009F5FE6" w:rsidP="009F5FE6">
      <w:pPr>
        <w:numPr>
          <w:ilvl w:val="0"/>
          <w:numId w:val="2"/>
        </w:numPr>
        <w:tabs>
          <w:tab w:val="left" w:pos="1534"/>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Pareigybės lygis: darbininkas ūkiui priskiriamas D lygio</w:t>
      </w:r>
    </w:p>
    <w:p w:rsidR="009F5FE6" w:rsidRPr="00D87466" w:rsidRDefault="009F5FE6" w:rsidP="009F5FE6">
      <w:pPr>
        <w:spacing w:line="274" w:lineRule="exact"/>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pareigybei.</w:t>
      </w:r>
    </w:p>
    <w:p w:rsidR="009F5FE6" w:rsidRPr="00D87466" w:rsidRDefault="009F5FE6" w:rsidP="009F5FE6">
      <w:pPr>
        <w:numPr>
          <w:ilvl w:val="0"/>
          <w:numId w:val="2"/>
        </w:numPr>
        <w:tabs>
          <w:tab w:val="left" w:pos="1491"/>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Pareigybės paskirtis: atlikti nesudėtingus statybos remonto darbus pastato viduje ir lauke, remontuoti vidaus ir lauko inventorių.</w:t>
      </w:r>
    </w:p>
    <w:p w:rsidR="009F5FE6" w:rsidRDefault="009F5FE6" w:rsidP="009F5FE6">
      <w:pPr>
        <w:numPr>
          <w:ilvl w:val="0"/>
          <w:numId w:val="2"/>
        </w:numPr>
        <w:tabs>
          <w:tab w:val="left" w:pos="1534"/>
          <w:tab w:val="left" w:pos="3062"/>
        </w:tabs>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Pavaldumas: darbininkas  ūkiui pavaldus  gimnazijos direktoriui.</w:t>
      </w:r>
    </w:p>
    <w:p w:rsidR="009F5FE6" w:rsidRPr="00D87466" w:rsidRDefault="009F5FE6" w:rsidP="009F5FE6">
      <w:pPr>
        <w:tabs>
          <w:tab w:val="left" w:pos="1534"/>
          <w:tab w:val="left" w:pos="3062"/>
        </w:tabs>
        <w:ind w:left="1180"/>
        <w:jc w:val="both"/>
        <w:rPr>
          <w:rFonts w:ascii="Times New Roman" w:eastAsia="Times New Roman" w:hAnsi="Times New Roman" w:cs="Times New Roman"/>
          <w:color w:val="auto"/>
          <w:lang w:eastAsia="en-US" w:bidi="ar-SA"/>
        </w:rPr>
      </w:pPr>
    </w:p>
    <w:p w:rsidR="009F5FE6" w:rsidRDefault="009F5FE6" w:rsidP="009F5FE6">
      <w:pPr>
        <w:keepNext/>
        <w:keepLines/>
        <w:numPr>
          <w:ilvl w:val="0"/>
          <w:numId w:val="1"/>
        </w:numPr>
        <w:tabs>
          <w:tab w:val="left" w:pos="730"/>
        </w:tabs>
        <w:ind w:left="300"/>
        <w:jc w:val="center"/>
        <w:outlineLvl w:val="1"/>
        <w:rPr>
          <w:rFonts w:ascii="Times New Roman" w:eastAsia="Times New Roman" w:hAnsi="Times New Roman" w:cs="Times New Roman"/>
          <w:b/>
          <w:bCs/>
          <w:color w:val="auto"/>
          <w:lang w:eastAsia="en-US" w:bidi="ar-SA"/>
        </w:rPr>
      </w:pPr>
      <w:r w:rsidRPr="00D87466">
        <w:rPr>
          <w:rFonts w:ascii="Times New Roman" w:eastAsia="Times New Roman" w:hAnsi="Times New Roman" w:cs="Times New Roman"/>
          <w:b/>
          <w:bCs/>
          <w:color w:val="auto"/>
          <w:lang w:eastAsia="en-US" w:bidi="ar-SA"/>
        </w:rPr>
        <w:t>SPECIALŪS REIKALAVIMAI ŠIAS PAREIGAS EINANČIAM DARBUOTOJUI</w:t>
      </w:r>
    </w:p>
    <w:p w:rsidR="009F5FE6" w:rsidRPr="00D87466" w:rsidRDefault="009F5FE6" w:rsidP="009F5FE6">
      <w:pPr>
        <w:keepNext/>
        <w:keepLines/>
        <w:tabs>
          <w:tab w:val="left" w:pos="730"/>
        </w:tabs>
        <w:ind w:left="300"/>
        <w:jc w:val="both"/>
        <w:outlineLvl w:val="1"/>
        <w:rPr>
          <w:rFonts w:ascii="Times New Roman" w:eastAsia="Times New Roman" w:hAnsi="Times New Roman" w:cs="Times New Roman"/>
          <w:b/>
          <w:bCs/>
          <w:color w:val="auto"/>
          <w:lang w:eastAsia="en-US" w:bidi="ar-SA"/>
        </w:rPr>
      </w:pPr>
    </w:p>
    <w:p w:rsidR="009F5FE6" w:rsidRPr="00D87466" w:rsidRDefault="009F5FE6" w:rsidP="009F5FE6">
      <w:pPr>
        <w:numPr>
          <w:ilvl w:val="0"/>
          <w:numId w:val="2"/>
        </w:numPr>
        <w:tabs>
          <w:tab w:val="left" w:pos="1524"/>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Darbininkas ūkiui turi žinoti ir išmanyti:</w:t>
      </w:r>
    </w:p>
    <w:p w:rsidR="009F5FE6" w:rsidRPr="00D87466" w:rsidRDefault="009F5FE6" w:rsidP="009F5FE6">
      <w:pPr>
        <w:numPr>
          <w:ilvl w:val="1"/>
          <w:numId w:val="2"/>
        </w:numPr>
        <w:tabs>
          <w:tab w:val="left" w:pos="1702"/>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įstaigos teritorijos, pastatų patalpų išplanavimą;</w:t>
      </w:r>
    </w:p>
    <w:p w:rsidR="009F5FE6" w:rsidRPr="00D87466" w:rsidRDefault="009F5FE6" w:rsidP="009F5FE6">
      <w:pPr>
        <w:numPr>
          <w:ilvl w:val="1"/>
          <w:numId w:val="2"/>
        </w:numPr>
        <w:tabs>
          <w:tab w:val="left" w:pos="1702"/>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statinių, įrengimų bei komunikacijų išdėstymo planą;</w:t>
      </w:r>
    </w:p>
    <w:p w:rsidR="009F5FE6" w:rsidRPr="00D87466" w:rsidRDefault="009F5FE6" w:rsidP="009F5FE6">
      <w:pPr>
        <w:numPr>
          <w:ilvl w:val="1"/>
          <w:numId w:val="2"/>
        </w:numPr>
        <w:tabs>
          <w:tab w:val="left" w:pos="1702"/>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pastatų ir statinių technines savybes;</w:t>
      </w:r>
    </w:p>
    <w:p w:rsidR="009F5FE6" w:rsidRPr="00D87466" w:rsidRDefault="009F5FE6" w:rsidP="009F5FE6">
      <w:pPr>
        <w:numPr>
          <w:ilvl w:val="1"/>
          <w:numId w:val="2"/>
        </w:numPr>
        <w:tabs>
          <w:tab w:val="left" w:pos="1702"/>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einamojo remonto darbų atlikimo terminus, eiliškumą ir tvarką;</w:t>
      </w:r>
    </w:p>
    <w:p w:rsidR="009F5FE6" w:rsidRPr="00D87466" w:rsidRDefault="009F5FE6" w:rsidP="009F5FE6">
      <w:pPr>
        <w:numPr>
          <w:ilvl w:val="1"/>
          <w:numId w:val="2"/>
        </w:numPr>
        <w:tabs>
          <w:tab w:val="left" w:pos="1678"/>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vandentiekio, kanalizacijos, elektros sistemų technologijas ir reikalavimus darbui su jomis;</w:t>
      </w:r>
    </w:p>
    <w:p w:rsidR="009F5FE6" w:rsidRPr="00D87466" w:rsidRDefault="009F5FE6" w:rsidP="009F5FE6">
      <w:pPr>
        <w:numPr>
          <w:ilvl w:val="1"/>
          <w:numId w:val="2"/>
        </w:numPr>
        <w:tabs>
          <w:tab w:val="left" w:pos="1702"/>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darbo priemonių ir įrankių rūšis, jų darbo ir saugojimo tvarką;</w:t>
      </w:r>
    </w:p>
    <w:p w:rsidR="009F5FE6" w:rsidRPr="00D87466" w:rsidRDefault="009F5FE6" w:rsidP="009F5FE6">
      <w:pPr>
        <w:numPr>
          <w:ilvl w:val="1"/>
          <w:numId w:val="2"/>
        </w:numPr>
        <w:tabs>
          <w:tab w:val="left" w:pos="1678"/>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 xml:space="preserve">darbuotojų darbų saugos ir sveikatos, priešgaisrinės saugos, </w:t>
      </w:r>
      <w:proofErr w:type="spellStart"/>
      <w:r w:rsidRPr="00D87466">
        <w:rPr>
          <w:rFonts w:ascii="Times New Roman" w:eastAsia="Times New Roman" w:hAnsi="Times New Roman" w:cs="Times New Roman"/>
          <w:color w:val="auto"/>
          <w:lang w:eastAsia="en-US" w:bidi="ar-SA"/>
        </w:rPr>
        <w:t>elektrosaugos</w:t>
      </w:r>
      <w:proofErr w:type="spellEnd"/>
      <w:r w:rsidRPr="00D87466">
        <w:rPr>
          <w:rFonts w:ascii="Times New Roman" w:eastAsia="Times New Roman" w:hAnsi="Times New Roman" w:cs="Times New Roman"/>
          <w:color w:val="auto"/>
          <w:lang w:eastAsia="en-US" w:bidi="ar-SA"/>
        </w:rPr>
        <w:t>, higienos reikalavimus.</w:t>
      </w:r>
    </w:p>
    <w:p w:rsidR="009F5FE6" w:rsidRPr="00D87466" w:rsidRDefault="009F5FE6" w:rsidP="009F5FE6">
      <w:pPr>
        <w:numPr>
          <w:ilvl w:val="0"/>
          <w:numId w:val="2"/>
        </w:numPr>
        <w:tabs>
          <w:tab w:val="left" w:pos="1529"/>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Darbininkas ūkiui privalo vadovautis:</w:t>
      </w:r>
    </w:p>
    <w:p w:rsidR="009F5FE6" w:rsidRPr="00D87466" w:rsidRDefault="009F5FE6" w:rsidP="009F5FE6">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Lietuvos Respublikos įstatymais ir poįstatyminiais aktais;</w:t>
      </w:r>
    </w:p>
    <w:p w:rsidR="009F5FE6" w:rsidRPr="00D87466" w:rsidRDefault="009F5FE6" w:rsidP="009F5FE6">
      <w:pPr>
        <w:numPr>
          <w:ilvl w:val="1"/>
          <w:numId w:val="2"/>
        </w:numPr>
        <w:tabs>
          <w:tab w:val="left" w:pos="1678"/>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Lietuvos Respublikos Vyriausybės nutarimais ir kitais Lietuvos Respublikoje galiojančiais norminiais aktais, reglamentuojančiais biudžetinių įstaigų veiklą, darbo santykius, darbuotojų saugą ir sveikatą;</w:t>
      </w:r>
    </w:p>
    <w:p w:rsidR="009F5FE6" w:rsidRPr="00D87466" w:rsidRDefault="009F5FE6" w:rsidP="009F5FE6">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vidaus darbo tvarkos taisyklėmis;</w:t>
      </w:r>
    </w:p>
    <w:p w:rsidR="009F5FE6" w:rsidRPr="00D87466" w:rsidRDefault="009F5FE6" w:rsidP="009F5FE6">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darbo sutartimi;</w:t>
      </w:r>
    </w:p>
    <w:p w:rsidR="009F5FE6" w:rsidRPr="00D87466" w:rsidRDefault="009F5FE6" w:rsidP="009F5FE6">
      <w:pPr>
        <w:numPr>
          <w:ilvl w:val="1"/>
          <w:numId w:val="2"/>
        </w:numPr>
        <w:tabs>
          <w:tab w:val="left" w:pos="1706"/>
        </w:tabs>
        <w:spacing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šiuo pareigybės aprašymu;</w:t>
      </w:r>
    </w:p>
    <w:p w:rsidR="009F5FE6" w:rsidRPr="00D87466" w:rsidRDefault="009F5FE6" w:rsidP="009F5FE6">
      <w:pPr>
        <w:numPr>
          <w:ilvl w:val="1"/>
          <w:numId w:val="2"/>
        </w:numPr>
        <w:tabs>
          <w:tab w:val="left" w:pos="1678"/>
        </w:tabs>
        <w:spacing w:after="327" w:line="274"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kitais įstaigos lokaliniais dokumentais (įsakymais, potvarkiais, nurodymais, taisyklėmis ir pan.).</w:t>
      </w:r>
    </w:p>
    <w:p w:rsidR="009F5FE6" w:rsidRPr="00D87466" w:rsidRDefault="009F5FE6" w:rsidP="009F5FE6">
      <w:pPr>
        <w:keepNext/>
        <w:keepLines/>
        <w:numPr>
          <w:ilvl w:val="0"/>
          <w:numId w:val="1"/>
        </w:numPr>
        <w:tabs>
          <w:tab w:val="left" w:pos="1846"/>
        </w:tabs>
        <w:spacing w:after="233" w:line="240" w:lineRule="exact"/>
        <w:ind w:left="1320"/>
        <w:jc w:val="center"/>
        <w:outlineLvl w:val="1"/>
        <w:rPr>
          <w:rFonts w:ascii="Times New Roman" w:eastAsia="Times New Roman" w:hAnsi="Times New Roman" w:cs="Times New Roman"/>
          <w:b/>
          <w:bCs/>
          <w:color w:val="auto"/>
          <w:lang w:eastAsia="en-US" w:bidi="ar-SA"/>
        </w:rPr>
      </w:pPr>
      <w:r w:rsidRPr="00D87466">
        <w:rPr>
          <w:rFonts w:ascii="Times New Roman" w:eastAsia="Times New Roman" w:hAnsi="Times New Roman" w:cs="Times New Roman"/>
          <w:b/>
          <w:bCs/>
          <w:color w:val="auto"/>
          <w:lang w:eastAsia="en-US" w:bidi="ar-SA"/>
        </w:rPr>
        <w:t>ŠIAS PAREIGAS EINANČIO DARBUOTOJO FUNKCIJOS</w:t>
      </w:r>
    </w:p>
    <w:p w:rsidR="009F5FE6" w:rsidRPr="00D87466" w:rsidRDefault="009F5FE6" w:rsidP="009F5FE6">
      <w:pPr>
        <w:numPr>
          <w:ilvl w:val="0"/>
          <w:numId w:val="2"/>
        </w:numPr>
        <w:tabs>
          <w:tab w:val="left" w:pos="1529"/>
        </w:tabs>
        <w:spacing w:line="240" w:lineRule="exact"/>
        <w:ind w:firstLine="118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Darbininkas ūkiui atlieka šias funkcijas:</w:t>
      </w:r>
    </w:p>
    <w:p w:rsidR="009F5FE6" w:rsidRPr="00D87466" w:rsidRDefault="009F5FE6" w:rsidP="009F5FE6">
      <w:pPr>
        <w:numPr>
          <w:ilvl w:val="1"/>
          <w:numId w:val="2"/>
        </w:numPr>
        <w:tabs>
          <w:tab w:val="left" w:pos="1726"/>
        </w:tabs>
        <w:spacing w:line="274" w:lineRule="exact"/>
        <w:ind w:left="120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pagal savo turimą kvalifikaciją atlieka šiuos darbus;</w:t>
      </w:r>
    </w:p>
    <w:p w:rsidR="009F5FE6" w:rsidRPr="00D87466" w:rsidRDefault="009F5FE6" w:rsidP="009F5FE6">
      <w:pPr>
        <w:numPr>
          <w:ilvl w:val="2"/>
          <w:numId w:val="2"/>
        </w:numPr>
        <w:tabs>
          <w:tab w:val="left" w:pos="1909"/>
        </w:tabs>
        <w:spacing w:line="274" w:lineRule="exact"/>
        <w:ind w:left="120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pastatų ir statinių remonto darbus, kuriuos dirbti paveda tiesioginis vadovas;</w:t>
      </w:r>
    </w:p>
    <w:p w:rsidR="009F5FE6" w:rsidRPr="00D87466" w:rsidRDefault="009F5FE6" w:rsidP="009F5FE6">
      <w:pPr>
        <w:numPr>
          <w:ilvl w:val="2"/>
          <w:numId w:val="2"/>
        </w:numPr>
        <w:tabs>
          <w:tab w:val="left" w:pos="1909"/>
        </w:tabs>
        <w:spacing w:line="274" w:lineRule="exact"/>
        <w:ind w:left="120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valo pastato sienas, užsikimšusius lietvamzdžius, apžiūri ir remontuoja pastatų</w:t>
      </w:r>
    </w:p>
    <w:p w:rsidR="009F5FE6" w:rsidRPr="00D87466" w:rsidRDefault="009F5FE6" w:rsidP="009F5FE6">
      <w:pPr>
        <w:spacing w:line="274" w:lineRule="exact"/>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lastRenderedPageBreak/>
        <w:t>stogus;</w:t>
      </w:r>
    </w:p>
    <w:p w:rsidR="009F5FE6" w:rsidRPr="00D87466" w:rsidRDefault="009F5FE6" w:rsidP="009F5FE6">
      <w:pPr>
        <w:numPr>
          <w:ilvl w:val="2"/>
          <w:numId w:val="2"/>
        </w:numPr>
        <w:tabs>
          <w:tab w:val="left" w:pos="1909"/>
        </w:tabs>
        <w:spacing w:line="274" w:lineRule="exact"/>
        <w:ind w:left="120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prižiūri vandentiekio, kanalizacijos sistemų sutrikimus;</w:t>
      </w:r>
    </w:p>
    <w:p w:rsidR="009F5FE6" w:rsidRDefault="009F5FE6" w:rsidP="009F5FE6">
      <w:pPr>
        <w:numPr>
          <w:ilvl w:val="2"/>
          <w:numId w:val="2"/>
        </w:numPr>
        <w:tabs>
          <w:tab w:val="left" w:pos="1909"/>
        </w:tabs>
        <w:spacing w:line="274" w:lineRule="exact"/>
        <w:ind w:left="120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remontuoja vidaus ir lauko inventorių, keičia spynas, remontuoja baldus;</w:t>
      </w:r>
    </w:p>
    <w:p w:rsidR="009F5FE6" w:rsidRPr="00D87466" w:rsidRDefault="009F5FE6" w:rsidP="009F5FE6">
      <w:pPr>
        <w:tabs>
          <w:tab w:val="left" w:pos="1909"/>
        </w:tabs>
        <w:spacing w:line="274" w:lineRule="exact"/>
        <w:ind w:left="1200"/>
        <w:jc w:val="both"/>
        <w:rPr>
          <w:rFonts w:ascii="Times New Roman" w:eastAsia="Times New Roman" w:hAnsi="Times New Roman" w:cs="Times New Roman"/>
          <w:color w:val="auto"/>
          <w:lang w:eastAsia="en-US" w:bidi="ar-SA"/>
        </w:rPr>
      </w:pPr>
    </w:p>
    <w:p w:rsidR="009F5FE6" w:rsidRPr="00D87466" w:rsidRDefault="009F5FE6" w:rsidP="009F5FE6">
      <w:pPr>
        <w:numPr>
          <w:ilvl w:val="2"/>
          <w:numId w:val="2"/>
        </w:numPr>
        <w:tabs>
          <w:tab w:val="left" w:pos="1909"/>
        </w:tabs>
        <w:spacing w:line="274" w:lineRule="exact"/>
        <w:ind w:left="120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atlieka tiesioginio vadovo pavestus kitus remonto darbus.</w:t>
      </w:r>
    </w:p>
    <w:p w:rsidR="009F5FE6" w:rsidRPr="00D87466" w:rsidRDefault="009F5FE6" w:rsidP="009F5FE6">
      <w:pPr>
        <w:numPr>
          <w:ilvl w:val="1"/>
          <w:numId w:val="2"/>
        </w:numPr>
        <w:tabs>
          <w:tab w:val="left" w:pos="1726"/>
        </w:tabs>
        <w:spacing w:line="274" w:lineRule="exact"/>
        <w:ind w:left="120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palaiko tvarką ir švarą darbo vietoje;</w:t>
      </w:r>
    </w:p>
    <w:p w:rsidR="009F5FE6" w:rsidRPr="00D87466" w:rsidRDefault="009F5FE6" w:rsidP="009F5FE6">
      <w:pPr>
        <w:numPr>
          <w:ilvl w:val="1"/>
          <w:numId w:val="2"/>
        </w:numPr>
        <w:tabs>
          <w:tab w:val="left" w:pos="1688"/>
        </w:tabs>
        <w:spacing w:line="274" w:lineRule="exact"/>
        <w:ind w:firstLine="1200"/>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dirbant darbus naudojasi tik tvarkingais prietaisais, įrankiais, įregimais, laiko juos tik tam skirtoje vietoje;</w:t>
      </w:r>
    </w:p>
    <w:p w:rsidR="009F5FE6" w:rsidRPr="00D87466" w:rsidRDefault="009F5FE6" w:rsidP="009F5FE6">
      <w:pPr>
        <w:numPr>
          <w:ilvl w:val="1"/>
          <w:numId w:val="2"/>
        </w:numPr>
        <w:tabs>
          <w:tab w:val="left" w:pos="1664"/>
        </w:tabs>
        <w:ind w:firstLine="1200"/>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praneša darbo metu pastebėtus pastato sistemų gedimus tiesioginiam vadovui ir imasi priemonių jiems pašalinti.</w:t>
      </w:r>
    </w:p>
    <w:p w:rsidR="009F5FE6" w:rsidRDefault="009F5FE6" w:rsidP="009F5FE6">
      <w:pPr>
        <w:keepNext/>
        <w:keepLines/>
        <w:numPr>
          <w:ilvl w:val="0"/>
          <w:numId w:val="1"/>
        </w:numPr>
        <w:tabs>
          <w:tab w:val="left" w:pos="4172"/>
        </w:tabs>
        <w:ind w:left="3660"/>
        <w:outlineLvl w:val="1"/>
        <w:rPr>
          <w:rFonts w:ascii="Times New Roman" w:eastAsia="Times New Roman" w:hAnsi="Times New Roman" w:cs="Times New Roman"/>
          <w:b/>
          <w:bCs/>
          <w:color w:val="auto"/>
          <w:lang w:eastAsia="en-US" w:bidi="ar-SA"/>
        </w:rPr>
      </w:pPr>
      <w:r w:rsidRPr="00D87466">
        <w:rPr>
          <w:rFonts w:ascii="Times New Roman" w:eastAsia="Times New Roman" w:hAnsi="Times New Roman" w:cs="Times New Roman"/>
          <w:b/>
          <w:bCs/>
          <w:color w:val="auto"/>
          <w:lang w:eastAsia="en-US" w:bidi="ar-SA"/>
        </w:rPr>
        <w:t>ATSAKOMYBE</w:t>
      </w:r>
    </w:p>
    <w:p w:rsidR="009F5FE6" w:rsidRPr="00D87466" w:rsidRDefault="009F5FE6" w:rsidP="009F5FE6">
      <w:pPr>
        <w:keepNext/>
        <w:keepLines/>
        <w:tabs>
          <w:tab w:val="left" w:pos="4172"/>
        </w:tabs>
        <w:ind w:left="3660"/>
        <w:jc w:val="both"/>
        <w:outlineLvl w:val="1"/>
        <w:rPr>
          <w:rFonts w:ascii="Times New Roman" w:eastAsia="Times New Roman" w:hAnsi="Times New Roman" w:cs="Times New Roman"/>
          <w:b/>
          <w:bCs/>
          <w:color w:val="auto"/>
          <w:lang w:eastAsia="en-US" w:bidi="ar-SA"/>
        </w:rPr>
      </w:pPr>
    </w:p>
    <w:p w:rsidR="009F5FE6" w:rsidRPr="00D87466" w:rsidRDefault="009F5FE6" w:rsidP="009F5FE6">
      <w:pPr>
        <w:numPr>
          <w:ilvl w:val="0"/>
          <w:numId w:val="2"/>
        </w:numPr>
        <w:tabs>
          <w:tab w:val="left" w:pos="1630"/>
        </w:tabs>
        <w:ind w:left="120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Darbininkas ūkiui atsako už:</w:t>
      </w:r>
    </w:p>
    <w:p w:rsidR="009F5FE6" w:rsidRPr="00D87466" w:rsidRDefault="009F5FE6" w:rsidP="009F5FE6">
      <w:pPr>
        <w:numPr>
          <w:ilvl w:val="1"/>
          <w:numId w:val="2"/>
        </w:numPr>
        <w:tabs>
          <w:tab w:val="left" w:pos="1722"/>
        </w:tabs>
        <w:spacing w:line="274" w:lineRule="exact"/>
        <w:ind w:left="120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teisės aktuose ir šioje pareiginėje instrukcijoje numatytų funkcijų vykdymą;</w:t>
      </w:r>
    </w:p>
    <w:p w:rsidR="009F5FE6" w:rsidRPr="00D87466" w:rsidRDefault="009F5FE6" w:rsidP="009F5FE6">
      <w:pPr>
        <w:numPr>
          <w:ilvl w:val="1"/>
          <w:numId w:val="2"/>
        </w:numPr>
        <w:tabs>
          <w:tab w:val="left" w:pos="1664"/>
        </w:tabs>
        <w:spacing w:line="274" w:lineRule="exact"/>
        <w:ind w:firstLine="1200"/>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įstaigos pastatų ir statinių, komunikacijų, teritorijos bei patalpų, priskirtų jam prižiūrėti ir remontuoti tvarkingumą ir švarą;</w:t>
      </w:r>
    </w:p>
    <w:p w:rsidR="009F5FE6" w:rsidRPr="00D87466" w:rsidRDefault="009F5FE6" w:rsidP="009F5FE6">
      <w:pPr>
        <w:numPr>
          <w:ilvl w:val="1"/>
          <w:numId w:val="2"/>
        </w:numPr>
        <w:tabs>
          <w:tab w:val="left" w:pos="1722"/>
        </w:tabs>
        <w:spacing w:line="274" w:lineRule="exact"/>
        <w:ind w:left="120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jam patikėto inventoriaus, įrengimų ir instrumentų tinkamą naudojimą ir</w:t>
      </w:r>
    </w:p>
    <w:p w:rsidR="009F5FE6" w:rsidRPr="00D87466" w:rsidRDefault="009F5FE6" w:rsidP="009F5FE6">
      <w:pPr>
        <w:spacing w:line="274" w:lineRule="exact"/>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apsaugą;</w:t>
      </w:r>
    </w:p>
    <w:p w:rsidR="009F5FE6" w:rsidRPr="00D87466" w:rsidRDefault="009F5FE6" w:rsidP="009F5FE6">
      <w:pPr>
        <w:numPr>
          <w:ilvl w:val="1"/>
          <w:numId w:val="2"/>
        </w:numPr>
        <w:tabs>
          <w:tab w:val="left" w:pos="1722"/>
        </w:tabs>
        <w:spacing w:line="274" w:lineRule="exact"/>
        <w:ind w:left="120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tinkamą darbo laiko naudojimą pareigoms vykdyti;</w:t>
      </w:r>
    </w:p>
    <w:p w:rsidR="009F5FE6" w:rsidRPr="00D87466" w:rsidRDefault="009F5FE6" w:rsidP="009F5FE6">
      <w:pPr>
        <w:numPr>
          <w:ilvl w:val="1"/>
          <w:numId w:val="2"/>
        </w:numPr>
        <w:tabs>
          <w:tab w:val="left" w:pos="1722"/>
        </w:tabs>
        <w:spacing w:line="274" w:lineRule="exact"/>
        <w:ind w:left="120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darbo drausmės pažeidimus;</w:t>
      </w:r>
    </w:p>
    <w:p w:rsidR="009F5FE6" w:rsidRPr="00D87466" w:rsidRDefault="009F5FE6" w:rsidP="009F5FE6">
      <w:pPr>
        <w:numPr>
          <w:ilvl w:val="1"/>
          <w:numId w:val="2"/>
        </w:numPr>
        <w:tabs>
          <w:tab w:val="left" w:pos="1722"/>
        </w:tabs>
        <w:spacing w:line="274" w:lineRule="exact"/>
        <w:ind w:left="1200"/>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žalą, padarytą įstaigai dėl savo kaltės ar neatsargumo;</w:t>
      </w:r>
    </w:p>
    <w:p w:rsidR="009F5FE6" w:rsidRPr="00D87466" w:rsidRDefault="009F5FE6" w:rsidP="009F5FE6">
      <w:pPr>
        <w:numPr>
          <w:ilvl w:val="1"/>
          <w:numId w:val="2"/>
        </w:numPr>
        <w:tabs>
          <w:tab w:val="left" w:pos="1664"/>
        </w:tabs>
        <w:spacing w:line="274" w:lineRule="exact"/>
        <w:ind w:firstLine="1200"/>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darbuotojų saugos ir sveikatos, gaisrinės saugos, apsaugos nuo elektros reikalavimų vykdymą.</w:t>
      </w:r>
    </w:p>
    <w:p w:rsidR="009F5FE6" w:rsidRDefault="009F5FE6" w:rsidP="009F5FE6">
      <w:pPr>
        <w:pStyle w:val="Sraopastraipa"/>
        <w:widowControl/>
        <w:spacing w:after="160" w:line="259" w:lineRule="auto"/>
        <w:ind w:left="0" w:firstLine="142"/>
        <w:jc w:val="both"/>
        <w:rPr>
          <w:rFonts w:ascii="Times New Roman" w:hAnsi="Times New Roman" w:cs="Times New Roman"/>
        </w:rPr>
      </w:pPr>
      <w:r w:rsidRPr="00D87466">
        <w:rPr>
          <w:rFonts w:ascii="Times New Roman" w:eastAsia="Times New Roman" w:hAnsi="Times New Roman" w:cs="Times New Roman"/>
          <w:color w:val="auto"/>
          <w:lang w:eastAsia="en-US" w:bidi="ar-SA"/>
        </w:rPr>
        <w:t xml:space="preserve">                </w:t>
      </w:r>
      <w:r w:rsidRPr="00D87466">
        <w:rPr>
          <w:rFonts w:ascii="Times New Roman" w:hAnsi="Times New Roman" w:cs="Times New Roman"/>
        </w:rPr>
        <w:t>10. Darbininkas ūkiui privalo laikytis gimnazijos vidaus tvarkos taisyklių Nr. 1 nurodytų reikalavimų: priėmimo tvarkos, darbo santykių ir elgesio normų, gimnazijos turto naudojimo ir apsaugos reikalavimų, n</w:t>
      </w:r>
      <w:r>
        <w:rPr>
          <w:rFonts w:ascii="Times New Roman" w:hAnsi="Times New Roman" w:cs="Times New Roman"/>
        </w:rPr>
        <w:t>urodyto darbo ir poilsio laiko.</w:t>
      </w:r>
    </w:p>
    <w:p w:rsidR="009F5FE6" w:rsidRPr="00D87466" w:rsidRDefault="009F5FE6" w:rsidP="009F5FE6">
      <w:pPr>
        <w:pStyle w:val="Sraopastraipa"/>
        <w:widowControl/>
        <w:spacing w:after="160" w:line="259" w:lineRule="auto"/>
        <w:ind w:left="0" w:firstLine="142"/>
        <w:jc w:val="both"/>
        <w:rPr>
          <w:rFonts w:ascii="Times New Roman" w:hAnsi="Times New Roman" w:cs="Times New Roman"/>
        </w:rPr>
      </w:pPr>
      <w:r>
        <w:rPr>
          <w:rFonts w:ascii="Times New Roman" w:hAnsi="Times New Roman" w:cs="Times New Roman"/>
        </w:rPr>
        <w:t xml:space="preserve">              1</w:t>
      </w:r>
      <w:r w:rsidRPr="00D87466">
        <w:rPr>
          <w:rFonts w:ascii="Times New Roman" w:hAnsi="Times New Roman" w:cs="Times New Roman"/>
        </w:rPr>
        <w:t>1. Užtikrinant mokinių saugumą, bendradarbiauti su klasės auklėtojais, mokytojais, švietimo pagalbos specialistais, gimnazijos administracija. Pastebėjus nelaimingą atsitikimą, įtarus mokinį vartojus alkoholį imtis veiksmų, kurie numatyti visuomenės sveikatos priežiūros organizavimo gimnazijoje nustatytose tvarkose.</w:t>
      </w:r>
    </w:p>
    <w:p w:rsidR="009F5FE6" w:rsidRPr="00D87466" w:rsidRDefault="009F5FE6" w:rsidP="009F5FE6">
      <w:pPr>
        <w:pStyle w:val="Sraopastraipa"/>
        <w:widowControl/>
        <w:spacing w:after="160" w:line="259" w:lineRule="auto"/>
        <w:ind w:left="0" w:firstLine="567"/>
        <w:jc w:val="both"/>
        <w:rPr>
          <w:rFonts w:ascii="Times New Roman" w:hAnsi="Times New Roman" w:cs="Times New Roman"/>
        </w:rPr>
      </w:pPr>
      <w:r w:rsidRPr="00D87466">
        <w:rPr>
          <w:rFonts w:ascii="Times New Roman" w:hAnsi="Times New Roman" w:cs="Times New Roman"/>
        </w:rPr>
        <w:t xml:space="preserve">     12. Pastebėjęs patyčias, smurtą arba kitą netinkamą mokinių elgesį, darbingas ūkiui privalo nedelsiant jį stabdyti ir apie įvykį pranešti klasės auklėtojui, budinčiam vadovui arba administracijai. Pranešimas turi būti užregistruotas laikantis nustatytos smurto ir patyčių atvejų registravimo tvarkos. </w:t>
      </w:r>
    </w:p>
    <w:p w:rsidR="009F5FE6" w:rsidRPr="00D87466" w:rsidRDefault="009F5FE6" w:rsidP="009F5FE6">
      <w:pPr>
        <w:pStyle w:val="Sraopastraipa"/>
        <w:widowControl/>
        <w:spacing w:after="160" w:line="259" w:lineRule="auto"/>
        <w:ind w:left="0" w:firstLine="567"/>
        <w:jc w:val="both"/>
        <w:rPr>
          <w:rFonts w:ascii="Times New Roman" w:hAnsi="Times New Roman" w:cs="Times New Roman"/>
        </w:rPr>
      </w:pPr>
      <w:r w:rsidRPr="00D87466">
        <w:rPr>
          <w:rFonts w:ascii="Times New Roman" w:hAnsi="Times New Roman" w:cs="Times New Roman"/>
        </w:rPr>
        <w:t xml:space="preserve">    13. Darbininkas ūkiui privalo pranešti klasės auklėtojui, administracijai apie jam žinomus patyčių arba smurto atvejus, dalyvauti veiklose, kurios numatytos vykdomose gimnazijoje patyčių prevencijos programose.</w:t>
      </w:r>
    </w:p>
    <w:p w:rsidR="009F5FE6" w:rsidRPr="00D87466" w:rsidRDefault="009F5FE6" w:rsidP="009F5FE6">
      <w:pPr>
        <w:spacing w:line="274" w:lineRule="exact"/>
        <w:ind w:firstLine="851"/>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14. Darbininkas ūkiui už savo pareigų netinkamą vykdymą atsako darbo vidaus tvarkos taisyklių ir Lietuvos Respublikos įstatymų nustatyta tvarka.</w:t>
      </w:r>
    </w:p>
    <w:p w:rsidR="009F5FE6" w:rsidRDefault="009F5FE6" w:rsidP="009F5FE6">
      <w:pPr>
        <w:tabs>
          <w:tab w:val="left" w:pos="1630"/>
        </w:tabs>
        <w:spacing w:line="360" w:lineRule="auto"/>
        <w:ind w:firstLine="851"/>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15.</w:t>
      </w:r>
      <w:r>
        <w:rPr>
          <w:rFonts w:ascii="Times New Roman" w:eastAsia="Times New Roman" w:hAnsi="Times New Roman" w:cs="Times New Roman"/>
          <w:color w:val="auto"/>
          <w:lang w:eastAsia="en-US" w:bidi="ar-SA"/>
        </w:rPr>
        <w:t xml:space="preserve"> </w:t>
      </w:r>
      <w:r w:rsidRPr="00D87466">
        <w:rPr>
          <w:rFonts w:ascii="Times New Roman" w:eastAsia="Times New Roman" w:hAnsi="Times New Roman" w:cs="Times New Roman"/>
          <w:color w:val="auto"/>
          <w:lang w:eastAsia="en-US" w:bidi="ar-SA"/>
        </w:rPr>
        <w:t>Darbininkas ūkiui už darbo drausmės pažeidimus gali būti traukiamas drausminės atsakomybėn. Drausminę nu</w:t>
      </w:r>
      <w:r>
        <w:rPr>
          <w:rFonts w:ascii="Times New Roman" w:eastAsia="Times New Roman" w:hAnsi="Times New Roman" w:cs="Times New Roman"/>
          <w:color w:val="auto"/>
          <w:lang w:eastAsia="en-US" w:bidi="ar-SA"/>
        </w:rPr>
        <w:t>obaudą skiria įstaigos vadovas</w:t>
      </w:r>
    </w:p>
    <w:p w:rsidR="009F5FE6" w:rsidRDefault="009F5FE6" w:rsidP="009F5FE6">
      <w:pPr>
        <w:tabs>
          <w:tab w:val="left" w:pos="1630"/>
        </w:tabs>
        <w:spacing w:line="360" w:lineRule="auto"/>
        <w:rPr>
          <w:rFonts w:ascii="Times New Roman" w:eastAsia="Times New Roman" w:hAnsi="Times New Roman" w:cs="Times New Roman"/>
          <w:color w:val="auto"/>
          <w:lang w:eastAsia="en-US" w:bidi="ar-SA"/>
        </w:rPr>
      </w:pPr>
    </w:p>
    <w:p w:rsidR="009F5FE6" w:rsidRPr="00F95CCC" w:rsidRDefault="009F5FE6" w:rsidP="009F5FE6">
      <w:pPr>
        <w:tabs>
          <w:tab w:val="left" w:pos="1630"/>
        </w:tabs>
        <w:spacing w:line="360" w:lineRule="auto"/>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Susipažinau ir sutinku</w:t>
      </w:r>
    </w:p>
    <w:p w:rsidR="00EC5078" w:rsidRDefault="00EC5078">
      <w:bookmarkStart w:id="0" w:name="_GoBack"/>
      <w:bookmarkEnd w:id="0"/>
    </w:p>
    <w:sectPr w:rsidR="00EC50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35FB1"/>
    <w:multiLevelType w:val="multilevel"/>
    <w:tmpl w:val="CABC35D0"/>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82C1EF2"/>
    <w:multiLevelType w:val="multilevel"/>
    <w:tmpl w:val="CB54F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FE6"/>
    <w:rsid w:val="009F5FE6"/>
    <w:rsid w:val="00EC5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8E730-A5AC-4043-9F19-A5479D58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F5FE6"/>
    <w:pPr>
      <w:widowControl w:val="0"/>
      <w:spacing w:after="0" w:line="240" w:lineRule="auto"/>
    </w:pPr>
    <w:rPr>
      <w:rFonts w:ascii="Arial Unicode MS" w:eastAsia="Arial Unicode MS" w:hAnsi="Arial Unicode MS" w:cs="Arial Unicode MS"/>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sid w:val="009F5FE6"/>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9F5FE6"/>
    <w:pPr>
      <w:shd w:val="clear" w:color="auto" w:fill="FFFFFF"/>
      <w:spacing w:before="300" w:line="274" w:lineRule="exact"/>
      <w:jc w:val="both"/>
    </w:pPr>
    <w:rPr>
      <w:rFonts w:ascii="Times New Roman" w:eastAsia="Times New Roman" w:hAnsi="Times New Roman" w:cs="Times New Roman"/>
      <w:color w:val="auto"/>
      <w:sz w:val="22"/>
      <w:szCs w:val="22"/>
      <w:lang w:eastAsia="en-US" w:bidi="ar-SA"/>
    </w:rPr>
  </w:style>
  <w:style w:type="paragraph" w:styleId="Sraopastraipa">
    <w:name w:val="List Paragraph"/>
    <w:basedOn w:val="prastasis"/>
    <w:uiPriority w:val="1"/>
    <w:qFormat/>
    <w:rsid w:val="009F5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2843</Words>
  <Characters>1621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2024-07-05T11:03:00Z</dcterms:created>
  <dcterms:modified xsi:type="dcterms:W3CDTF">2024-07-05T11:04:00Z</dcterms:modified>
</cp:coreProperties>
</file>